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70" w:rsidRDefault="008B475E">
      <w:pPr>
        <w:widowControl w:val="0"/>
        <w:spacing w:after="0"/>
        <w:jc w:val="center"/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rFonts w:ascii="Calibri" w:hAnsi="Calibri"/>
          <w:b/>
          <w:bCs/>
          <w:color w:val="auto"/>
          <w:sz w:val="32"/>
          <w:szCs w:val="32"/>
          <w:u w:val="single"/>
          <w:lang w:val="en-US"/>
        </w:rPr>
        <w:t>Sunday MEALs Volunteer</w:t>
      </w:r>
    </w:p>
    <w:p w:rsidR="00DA4370" w:rsidRDefault="00DA4370">
      <w:pPr>
        <w:widowControl w:val="0"/>
        <w:spacing w:after="0"/>
        <w:rPr>
          <w:rFonts w:ascii="Calibri" w:hAnsi="Calibri"/>
          <w:b/>
          <w:bCs/>
          <w:sz w:val="32"/>
          <w:szCs w:val="32"/>
          <w:u w:val="single"/>
          <w:lang w:val="en-US"/>
        </w:rPr>
      </w:pPr>
    </w:p>
    <w:p w:rsidR="00DA4370" w:rsidRDefault="008B475E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 xml:space="preserve">About Sunday Lunch </w:t>
      </w:r>
    </w:p>
    <w:p w:rsidR="00DA4370" w:rsidRDefault="008B475E">
      <w:pPr>
        <w:widowControl w:val="0"/>
        <w:spacing w:after="0" w:line="240" w:lineRule="auto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Sunday MEALs (Meet, Eat and Learn) session runs for 40 Sunday’s a year and offers local residents, over the age of 50 a chance to get </w:t>
      </w:r>
      <w:r>
        <w:rPr>
          <w:rFonts w:ascii="Calibri" w:hAnsi="Calibri"/>
          <w:sz w:val="24"/>
          <w:szCs w:val="24"/>
          <w:lang w:val="en-US"/>
        </w:rPr>
        <w:t xml:space="preserve">together and eat a two-course healthy meal.  </w:t>
      </w:r>
    </w:p>
    <w:p w:rsidR="00DA4370" w:rsidRDefault="00DA4370">
      <w:pPr>
        <w:widowControl w:val="0"/>
        <w:spacing w:after="0"/>
        <w:rPr>
          <w:rFonts w:ascii="Calibri" w:hAnsi="Calibri"/>
          <w:sz w:val="24"/>
          <w:szCs w:val="24"/>
          <w:lang w:val="en-US"/>
        </w:rPr>
      </w:pPr>
    </w:p>
    <w:p w:rsidR="00DA4370" w:rsidRDefault="008B475E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Responsibilities:</w:t>
      </w:r>
    </w:p>
    <w:p w:rsidR="00DA4370" w:rsidRDefault="008B475E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Providing a friendly welcome to Open Age members attending Sunday Lunch and assisting members in any inquiries they may have about our activities and The Second Half Centre. </w:t>
      </w:r>
    </w:p>
    <w:p w:rsidR="00DA4370" w:rsidRDefault="008B475E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 Setting up the </w:t>
      </w:r>
      <w:r>
        <w:rPr>
          <w:rFonts w:ascii="Calibri" w:hAnsi="Calibri"/>
          <w:sz w:val="24"/>
          <w:szCs w:val="24"/>
          <w:lang w:val="en-US"/>
        </w:rPr>
        <w:t>Café in an attractive way. Tidying the Café at the end of the meal and ensuring that everything is put away correctly and switched off.</w:t>
      </w:r>
    </w:p>
    <w:p w:rsidR="00DA4370" w:rsidRDefault="008B475E">
      <w:pPr>
        <w:pStyle w:val="ListParagraph"/>
        <w:widowControl w:val="0"/>
        <w:numPr>
          <w:ilvl w:val="0"/>
          <w:numId w:val="1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Assisting the Sunday Lunch Coordinator in serving food to Open Age members. 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Keeping the Café in a tidy and hygienic man</w:t>
      </w:r>
      <w:r>
        <w:rPr>
          <w:rFonts w:ascii="Calibri" w:hAnsi="Calibri"/>
          <w:sz w:val="24"/>
          <w:szCs w:val="24"/>
          <w:lang w:val="en-US"/>
        </w:rPr>
        <w:t>ner by adhering to food, hygiene and safety regulations.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Cash handling – Taking payment from members, counting the </w:t>
      </w:r>
      <w:proofErr w:type="gramStart"/>
      <w:r>
        <w:rPr>
          <w:rFonts w:ascii="Calibri" w:hAnsi="Calibri"/>
          <w:sz w:val="24"/>
          <w:szCs w:val="24"/>
          <w:lang w:val="en-US"/>
        </w:rPr>
        <w:t>days</w:t>
      </w:r>
      <w:proofErr w:type="gramEnd"/>
      <w:r>
        <w:rPr>
          <w:rFonts w:ascii="Calibri" w:hAnsi="Calibri"/>
          <w:sz w:val="24"/>
          <w:szCs w:val="24"/>
          <w:lang w:val="en-US"/>
        </w:rPr>
        <w:t xml:space="preserve"> takings and ensuring the float is correct.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 xml:space="preserve">Monitoring attendance each week. 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Socialize with Open Age members, for example, playing board</w:t>
      </w:r>
      <w:r>
        <w:rPr>
          <w:rFonts w:ascii="Calibri" w:hAnsi="Calibri"/>
          <w:sz w:val="24"/>
          <w:szCs w:val="24"/>
          <w:lang w:val="en-US"/>
        </w:rPr>
        <w:t xml:space="preserve"> games. </w:t>
      </w:r>
    </w:p>
    <w:p w:rsidR="00DA4370" w:rsidRDefault="008B475E">
      <w:pPr>
        <w:widowControl w:val="0"/>
        <w:spacing w:after="0"/>
      </w:pPr>
      <w:r>
        <w:rPr>
          <w:rFonts w:ascii="Calibri" w:hAnsi="Calibri"/>
          <w:sz w:val="24"/>
          <w:szCs w:val="24"/>
          <w:lang w:val="en-US"/>
        </w:rPr>
        <w:t> </w:t>
      </w:r>
    </w:p>
    <w:p w:rsidR="00DA4370" w:rsidRDefault="008B475E">
      <w:pPr>
        <w:widowControl w:val="0"/>
        <w:spacing w:after="0"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Desired Attributes or Willingness to Learn: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Friendly and reliable.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Passion for working with the public, particularly the older generation.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Numeracy Skills/Cash Handling.</w:t>
      </w:r>
    </w:p>
    <w:p w:rsidR="00DA4370" w:rsidRDefault="008B475E">
      <w:pPr>
        <w:pStyle w:val="ListParagraph"/>
        <w:widowControl w:val="0"/>
        <w:numPr>
          <w:ilvl w:val="0"/>
          <w:numId w:val="2"/>
        </w:numPr>
        <w:spacing w:after="0"/>
      </w:pPr>
      <w:r>
        <w:rPr>
          <w:rFonts w:ascii="Calibri" w:hAnsi="Calibri"/>
          <w:sz w:val="24"/>
          <w:szCs w:val="24"/>
          <w:lang w:val="en-US"/>
        </w:rPr>
        <w:t>Food Hygiene Certificate and current DBS – We can assist you with completi</w:t>
      </w:r>
      <w:r>
        <w:rPr>
          <w:rFonts w:ascii="Calibri" w:hAnsi="Calibri"/>
          <w:sz w:val="24"/>
          <w:szCs w:val="24"/>
          <w:lang w:val="en-US"/>
        </w:rPr>
        <w:t>ng this!</w:t>
      </w:r>
    </w:p>
    <w:p w:rsidR="00DA4370" w:rsidRDefault="00DA4370">
      <w:pPr>
        <w:widowControl w:val="0"/>
        <w:spacing w:after="0"/>
        <w:ind w:left="360"/>
      </w:pPr>
    </w:p>
    <w:p w:rsidR="00DA4370" w:rsidRDefault="008B475E">
      <w:pPr>
        <w:widowControl w:val="0"/>
      </w:pPr>
      <w:r>
        <w:t> </w:t>
      </w:r>
    </w:p>
    <w:p w:rsidR="00DA4370" w:rsidRDefault="00DA4370"/>
    <w:sectPr w:rsidR="00DA4370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75E">
      <w:pPr>
        <w:spacing w:after="0" w:line="240" w:lineRule="auto"/>
      </w:pPr>
      <w:r>
        <w:separator/>
      </w:r>
    </w:p>
  </w:endnote>
  <w:endnote w:type="continuationSeparator" w:id="0">
    <w:p w:rsidR="00000000" w:rsidRDefault="008B4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475E">
      <w:pPr>
        <w:spacing w:after="0" w:line="240" w:lineRule="auto"/>
      </w:pPr>
      <w:r>
        <w:separator/>
      </w:r>
    </w:p>
  </w:footnote>
  <w:footnote w:type="continuationSeparator" w:id="0">
    <w:p w:rsidR="00000000" w:rsidRDefault="008B4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6137"/>
    <w:multiLevelType w:val="multilevel"/>
    <w:tmpl w:val="6B8EA2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6F7265"/>
    <w:multiLevelType w:val="multilevel"/>
    <w:tmpl w:val="AECEBFA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4370"/>
    <w:rsid w:val="00032844"/>
    <w:rsid w:val="008B475E"/>
    <w:rsid w:val="00DA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79" w:line="384" w:lineRule="auto"/>
    </w:pPr>
    <w:rPr>
      <w:rFonts w:ascii="Gill Sans MT" w:eastAsia="Times New Roman" w:hAnsi="Gill Sans MT"/>
      <w:color w:val="000000"/>
      <w:kern w:val="3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Hoggan</dc:creator>
  <cp:lastModifiedBy>Catherine Pymar</cp:lastModifiedBy>
  <cp:revision>2</cp:revision>
  <cp:lastPrinted>2014-11-21T10:53:00Z</cp:lastPrinted>
  <dcterms:created xsi:type="dcterms:W3CDTF">2016-04-01T09:56:00Z</dcterms:created>
  <dcterms:modified xsi:type="dcterms:W3CDTF">2016-04-01T09:56:00Z</dcterms:modified>
</cp:coreProperties>
</file>